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7AC" w:rsidRDefault="00CF37AC" w:rsidP="00CF37AC">
      <w:pPr>
        <w:pStyle w:val="Title"/>
        <w:rPr>
          <w:sz w:val="28"/>
        </w:rPr>
      </w:pPr>
      <w:r>
        <w:rPr>
          <w:sz w:val="28"/>
        </w:rPr>
        <w:t>WYOMING TRAIL RIDE &amp; FOX HUNT 2013</w:t>
      </w:r>
    </w:p>
    <w:p w:rsidR="00CF37AC" w:rsidRDefault="00CF37AC" w:rsidP="00CF37AC">
      <w:pPr>
        <w:jc w:val="center"/>
        <w:rPr>
          <w:color w:val="000000"/>
          <w:sz w:val="18"/>
        </w:rPr>
      </w:pPr>
    </w:p>
    <w:p w:rsidR="00CF37AC" w:rsidRDefault="00CF37AC" w:rsidP="00CF37AC">
      <w:pPr>
        <w:jc w:val="center"/>
        <w:rPr>
          <w:color w:val="000000"/>
          <w:sz w:val="20"/>
        </w:rPr>
      </w:pPr>
      <w:r>
        <w:rPr>
          <w:color w:val="000000"/>
          <w:sz w:val="20"/>
        </w:rPr>
        <w:t>A BENEFIT FOR</w:t>
      </w:r>
    </w:p>
    <w:p w:rsidR="00CF37AC" w:rsidRDefault="00CF37AC" w:rsidP="00CF37AC">
      <w:pPr>
        <w:jc w:val="center"/>
      </w:pPr>
      <w:r>
        <w:t>THE ARAPAHOE HUNT</w:t>
      </w:r>
    </w:p>
    <w:p w:rsidR="00CF37AC" w:rsidRDefault="00CF37AC" w:rsidP="00CF37AC">
      <w:pPr>
        <w:jc w:val="center"/>
        <w:rPr>
          <w:b/>
          <w:bCs/>
          <w:i/>
          <w:iCs/>
          <w:color w:val="000000"/>
          <w:sz w:val="24"/>
        </w:rPr>
      </w:pPr>
      <w:r>
        <w:rPr>
          <w:b/>
          <w:bCs/>
          <w:i/>
          <w:iCs/>
          <w:color w:val="000000"/>
          <w:sz w:val="24"/>
        </w:rPr>
        <w:t xml:space="preserve">Monaghan Ranch, </w:t>
      </w:r>
      <w:smartTag w:uri="urn:schemas-microsoft-com:office:smarttags" w:element="place">
        <w:smartTag w:uri="urn:schemas-microsoft-com:office:smarttags" w:element="City">
          <w:r>
            <w:rPr>
              <w:b/>
              <w:bCs/>
              <w:i/>
              <w:iCs/>
              <w:color w:val="000000"/>
              <w:sz w:val="24"/>
            </w:rPr>
            <w:t>Laramie</w:t>
          </w:r>
        </w:smartTag>
        <w:r>
          <w:rPr>
            <w:b/>
            <w:bCs/>
            <w:i/>
            <w:iCs/>
            <w:color w:val="000000"/>
            <w:sz w:val="24"/>
          </w:rPr>
          <w:t xml:space="preserve">, </w:t>
        </w:r>
        <w:smartTag w:uri="urn:schemas-microsoft-com:office:smarttags" w:element="State">
          <w:r>
            <w:rPr>
              <w:b/>
              <w:bCs/>
              <w:i/>
              <w:iCs/>
              <w:color w:val="000000"/>
              <w:sz w:val="24"/>
            </w:rPr>
            <w:t>Wyoming</w:t>
          </w:r>
        </w:smartTag>
      </w:smartTag>
    </w:p>
    <w:p w:rsidR="00CF37AC" w:rsidRDefault="00CF37AC" w:rsidP="00CF37AC">
      <w:pPr>
        <w:jc w:val="center"/>
        <w:rPr>
          <w:b/>
          <w:bCs/>
          <w:i/>
          <w:iCs/>
          <w:color w:val="000000"/>
          <w:sz w:val="24"/>
        </w:rPr>
      </w:pPr>
    </w:p>
    <w:p w:rsidR="00CF37AC" w:rsidRDefault="00CF37AC" w:rsidP="00CF37AC">
      <w:pPr>
        <w:jc w:val="center"/>
      </w:pPr>
      <w:r>
        <w:object w:dxaOrig="2776" w:dyaOrig="29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68.25pt" o:ole="">
            <v:imagedata r:id="rId5" o:title=""/>
          </v:shape>
          <o:OLEObject Type="Embed" ProgID="MS_ClipArt_Gallery.5" ShapeID="_x0000_i1025" DrawAspect="Content" ObjectID="_1436598938" r:id="rId6"/>
        </w:object>
      </w:r>
      <w:r>
        <w:rPr>
          <w:color w:val="000000"/>
        </w:rPr>
        <w:t> </w:t>
      </w:r>
    </w:p>
    <w:p w:rsidR="00CF37AC" w:rsidRDefault="00CF37AC" w:rsidP="00CF37AC">
      <w:pPr>
        <w:jc w:val="both"/>
        <w:rPr>
          <w:sz w:val="20"/>
        </w:rPr>
      </w:pPr>
      <w:r>
        <w:rPr>
          <w:b/>
          <w:bCs/>
          <w:color w:val="000000"/>
          <w:u w:val="single"/>
        </w:rPr>
        <w:t>FRIDAY, AUGUST 30</w:t>
      </w:r>
      <w:r>
        <w:rPr>
          <w:color w:val="000000"/>
        </w:rPr>
        <w:t xml:space="preserve">.  </w:t>
      </w:r>
      <w:r>
        <w:rPr>
          <w:color w:val="000000"/>
          <w:sz w:val="20"/>
        </w:rPr>
        <w:t>You may arrive at the Monaghan Ranch in the afternoon or early evening.  Your horses will have good accommodations with the ranch furnishing grass hay and water.  The ranch has a few barn stalls, several outside corrals or you may tie your horse to your trailer.  We do not have organized plans for Friday evening; however, there are many good restaurants in Laramie. In keep prior practice of prior years, we will try to arrange with one of the local restaurants to host those wishing to attend as a group.</w:t>
      </w:r>
    </w:p>
    <w:p w:rsidR="00CF37AC" w:rsidRDefault="00CF37AC" w:rsidP="00CF37AC">
      <w:r>
        <w:rPr>
          <w:color w:val="000000"/>
        </w:rPr>
        <w:t> </w:t>
      </w:r>
    </w:p>
    <w:p w:rsidR="00CF37AC" w:rsidRDefault="00CF37AC" w:rsidP="00CF37AC">
      <w:pPr>
        <w:jc w:val="both"/>
        <w:rPr>
          <w:sz w:val="20"/>
        </w:rPr>
      </w:pPr>
      <w:r>
        <w:rPr>
          <w:b/>
          <w:bCs/>
          <w:color w:val="000000"/>
          <w:u w:val="single"/>
        </w:rPr>
        <w:t>SATURDAY, AUGUST 31</w:t>
      </w:r>
      <w:r>
        <w:rPr>
          <w:b/>
          <w:bCs/>
          <w:color w:val="000000"/>
        </w:rPr>
        <w:t xml:space="preserve">. </w:t>
      </w:r>
      <w:r>
        <w:rPr>
          <w:color w:val="000000"/>
          <w:sz w:val="20"/>
        </w:rPr>
        <w:t>Cattle drive/trail ride will depart ranch headquarters at 9:00 a.m.  We may trailer our horses about 10 miles to the start of the ride so prepare accordingly.   A light snack will be served on the trail with a BBQ dinner and party back at the ranch following the ride.  Those planning to arrive on Saturday morning should call Rob or Chip for directions as to departure and trailer parking location.</w:t>
      </w:r>
    </w:p>
    <w:p w:rsidR="00CF37AC" w:rsidRDefault="00CF37AC" w:rsidP="00CF37AC">
      <w:pPr>
        <w:jc w:val="both"/>
        <w:rPr>
          <w:b/>
          <w:bCs/>
        </w:rPr>
      </w:pPr>
      <w:r>
        <w:rPr>
          <w:b/>
          <w:bCs/>
          <w:color w:val="000000"/>
        </w:rPr>
        <w:t> </w:t>
      </w:r>
    </w:p>
    <w:p w:rsidR="00CF37AC" w:rsidRPr="00CF37AC" w:rsidRDefault="00CF37AC" w:rsidP="00CF37AC">
      <w:pPr>
        <w:jc w:val="both"/>
        <w:rPr>
          <w:b/>
          <w:bCs/>
          <w:color w:val="000000"/>
          <w:u w:val="single"/>
        </w:rPr>
      </w:pPr>
      <w:r>
        <w:rPr>
          <w:b/>
          <w:bCs/>
          <w:color w:val="000000"/>
          <w:u w:val="single"/>
        </w:rPr>
        <w:t>SUNDAY, SEPTEMBER 1</w:t>
      </w:r>
      <w:r>
        <w:rPr>
          <w:color w:val="000000"/>
        </w:rPr>
        <w:t xml:space="preserve">.  </w:t>
      </w:r>
      <w:r>
        <w:rPr>
          <w:color w:val="000000"/>
          <w:sz w:val="20"/>
        </w:rPr>
        <w:t>Fox hunting with the Arapahoe hounds.  Informal hunt attire or western riding attire is appropriate.  Hunt will depart ranch headquarters at 7:00 AM.  Brunch will be served following the hunt around 11:00 a.m.</w:t>
      </w:r>
    </w:p>
    <w:p w:rsidR="00CF37AC" w:rsidRDefault="00CF37AC" w:rsidP="00CF37AC">
      <w:pPr>
        <w:jc w:val="both"/>
      </w:pPr>
      <w:r>
        <w:rPr>
          <w:color w:val="000000"/>
        </w:rPr>
        <w:t> </w:t>
      </w:r>
    </w:p>
    <w:p w:rsidR="00CF37AC" w:rsidRDefault="00CF37AC" w:rsidP="00CF37AC">
      <w:pPr>
        <w:jc w:val="both"/>
        <w:rPr>
          <w:color w:val="000000"/>
          <w:sz w:val="20"/>
        </w:rPr>
      </w:pPr>
      <w:r>
        <w:rPr>
          <w:b/>
          <w:bCs/>
          <w:color w:val="000000"/>
          <w:u w:val="single"/>
        </w:rPr>
        <w:t>DIRECTIONS</w:t>
      </w:r>
      <w:r>
        <w:rPr>
          <w:b/>
          <w:bCs/>
          <w:color w:val="000000"/>
        </w:rPr>
        <w:t>:</w:t>
      </w:r>
      <w:r>
        <w:rPr>
          <w:color w:val="000000"/>
        </w:rPr>
        <w:t xml:space="preserve">  </w:t>
      </w:r>
      <w:r>
        <w:rPr>
          <w:color w:val="000000"/>
          <w:sz w:val="20"/>
        </w:rPr>
        <w:t xml:space="preserve">The best route to the Monaghan Ranch from </w:t>
      </w:r>
      <w:smartTag w:uri="urn:schemas-microsoft-com:office:smarttags" w:element="City">
        <w:smartTag w:uri="urn:schemas-microsoft-com:office:smarttags" w:element="place">
          <w:r>
            <w:rPr>
              <w:color w:val="000000"/>
              <w:sz w:val="20"/>
            </w:rPr>
            <w:t>Denver</w:t>
          </w:r>
        </w:smartTag>
      </w:smartTag>
      <w:r>
        <w:rPr>
          <w:color w:val="000000"/>
          <w:sz w:val="20"/>
        </w:rPr>
        <w:t xml:space="preserve"> is I-25 north to </w:t>
      </w:r>
      <w:smartTag w:uri="urn:schemas-microsoft-com:office:smarttags" w:element="City">
        <w:smartTag w:uri="urn:schemas-microsoft-com:office:smarttags" w:element="place">
          <w:r>
            <w:rPr>
              <w:color w:val="000000"/>
              <w:sz w:val="20"/>
            </w:rPr>
            <w:t>Fort Collins</w:t>
          </w:r>
        </w:smartTag>
      </w:smartTag>
      <w:r>
        <w:rPr>
          <w:color w:val="000000"/>
          <w:sz w:val="20"/>
        </w:rPr>
        <w:t xml:space="preserve"> and U.S. Highway 287 north to </w:t>
      </w:r>
      <w:smartTag w:uri="urn:schemas-microsoft-com:office:smarttags" w:element="City">
        <w:smartTag w:uri="urn:schemas-microsoft-com:office:smarttags" w:element="place">
          <w:r>
            <w:rPr>
              <w:color w:val="000000"/>
              <w:sz w:val="20"/>
            </w:rPr>
            <w:t>Laramie</w:t>
          </w:r>
        </w:smartTag>
      </w:smartTag>
      <w:r>
        <w:rPr>
          <w:color w:val="000000"/>
          <w:sz w:val="20"/>
        </w:rPr>
        <w:t>.  The entrance to the ranch headquarters is 8 miles north of Tie Siding and 7 miles south of Laramie on the west side of U.S. 287.  Turn in at the large red sign, “Monaghan Ranch”, cross the railroad tracks and go west 3 miles to the Flag Ranch headquarters.  Rob Deline or Chip Adamson will meet you at the barns.</w:t>
      </w:r>
    </w:p>
    <w:p w:rsidR="00CF37AC" w:rsidRDefault="00CF37AC" w:rsidP="00CF37AC">
      <w:pPr>
        <w:jc w:val="both"/>
        <w:rPr>
          <w:color w:val="000000"/>
          <w:sz w:val="20"/>
          <w:szCs w:val="20"/>
        </w:rPr>
      </w:pPr>
    </w:p>
    <w:p w:rsidR="00CF37AC" w:rsidRDefault="00CF37AC" w:rsidP="00CF37AC">
      <w:pPr>
        <w:jc w:val="both"/>
        <w:rPr>
          <w:color w:val="000000"/>
          <w:sz w:val="20"/>
        </w:rPr>
      </w:pPr>
      <w:r>
        <w:rPr>
          <w:b/>
          <w:bCs/>
          <w:color w:val="000000"/>
          <w:u w:val="single"/>
        </w:rPr>
        <w:t>NOTE:</w:t>
      </w:r>
      <w:r>
        <w:rPr>
          <w:color w:val="000000"/>
        </w:rPr>
        <w:t xml:space="preserve"> </w:t>
      </w:r>
      <w:r>
        <w:rPr>
          <w:color w:val="000000"/>
          <w:sz w:val="20"/>
        </w:rPr>
        <w:t>Schedule and departure times are tentative and subject to change due to weather and other conditions.  Attendees that will are planning to arrive Saturday morning should contact Rob or Chip for confirmation of schedule and plans.</w:t>
      </w:r>
    </w:p>
    <w:p w:rsidR="00CF37AC" w:rsidRDefault="00CF37AC" w:rsidP="00CF37AC">
      <w:pPr>
        <w:jc w:val="both"/>
        <w:rPr>
          <w:b/>
          <w:bCs/>
          <w:color w:val="000000"/>
          <w:sz w:val="20"/>
          <w:szCs w:val="20"/>
          <w:u w:val="single"/>
        </w:rPr>
      </w:pPr>
    </w:p>
    <w:p w:rsidR="00CF37AC" w:rsidRDefault="00CF37AC" w:rsidP="00CF37AC">
      <w:pPr>
        <w:jc w:val="both"/>
        <w:rPr>
          <w:color w:val="000000"/>
          <w:sz w:val="20"/>
        </w:rPr>
      </w:pPr>
      <w:r>
        <w:rPr>
          <w:b/>
          <w:bCs/>
          <w:color w:val="000000"/>
          <w:u w:val="single"/>
        </w:rPr>
        <w:t>CHECKLIST:</w:t>
      </w:r>
      <w:r>
        <w:rPr>
          <w:color w:val="000000"/>
          <w:sz w:val="20"/>
        </w:rPr>
        <w:t xml:space="preserve"> Brand inspection card, Coggins tests, water buckets, grain, halters, lead ropes, blanket, tack, bug spray, rain slicker and clothing to cover all types of weather.</w:t>
      </w:r>
    </w:p>
    <w:p w:rsidR="00CF37AC" w:rsidRDefault="00CF37AC" w:rsidP="00CF37AC">
      <w:pPr>
        <w:rPr>
          <w:color w:val="000000"/>
          <w:sz w:val="20"/>
        </w:rPr>
      </w:pPr>
    </w:p>
    <w:p w:rsidR="00CF37AC" w:rsidRDefault="00CF37AC" w:rsidP="00CF37AC">
      <w:pPr>
        <w:rPr>
          <w:b/>
          <w:bCs/>
          <w:color w:val="000000"/>
        </w:rPr>
      </w:pPr>
      <w:r>
        <w:rPr>
          <w:b/>
          <w:bCs/>
          <w:color w:val="000000"/>
        </w:rPr>
        <w:t>For questions or concerns, call:</w:t>
      </w:r>
    </w:p>
    <w:p w:rsidR="00CF37AC" w:rsidRDefault="00CF37AC" w:rsidP="00CF37AC">
      <w:bookmarkStart w:id="0" w:name="_GoBack"/>
      <w:bookmarkEnd w:id="0"/>
      <w:r>
        <w:rPr>
          <w:color w:val="000000"/>
          <w:u w:val="single"/>
        </w:rPr>
        <w:t>Rob Deline</w:t>
      </w:r>
      <w:r>
        <w:rPr>
          <w:color w:val="000000"/>
        </w:rPr>
        <w:t>: (Office) 303-743-0100, (cell) 303-898-3064</w:t>
      </w:r>
    </w:p>
    <w:p w:rsidR="00CF37AC" w:rsidRDefault="00CF37AC" w:rsidP="00CF37AC">
      <w:pPr>
        <w:jc w:val="both"/>
        <w:rPr>
          <w:color w:val="000000"/>
        </w:rPr>
      </w:pPr>
      <w:r>
        <w:rPr>
          <w:color w:val="000000"/>
          <w:u w:val="single"/>
        </w:rPr>
        <w:t>Chip Adamson</w:t>
      </w:r>
      <w:r>
        <w:rPr>
          <w:color w:val="000000"/>
        </w:rPr>
        <w:t xml:space="preserve"> (Ranch) 307-745-9540 (cell) 307-760-2871</w:t>
      </w:r>
    </w:p>
    <w:p w:rsidR="00CF37AC" w:rsidRDefault="00CF37AC" w:rsidP="00CF37AC">
      <w:pPr>
        <w:jc w:val="both"/>
        <w:rPr>
          <w:color w:val="000000"/>
          <w:sz w:val="20"/>
          <w:szCs w:val="20"/>
        </w:rPr>
      </w:pPr>
    </w:p>
    <w:p w:rsidR="00CF37AC" w:rsidRDefault="00CF37AC" w:rsidP="00CF37AC">
      <w:pPr>
        <w:rPr>
          <w:color w:val="000000"/>
          <w:sz w:val="20"/>
        </w:rPr>
      </w:pPr>
      <w:r>
        <w:rPr>
          <w:b/>
          <w:bCs/>
          <w:color w:val="000000"/>
          <w:u w:val="single"/>
        </w:rPr>
        <w:t>ACCOMODATIONS</w:t>
      </w:r>
      <w:r>
        <w:rPr>
          <w:b/>
          <w:bCs/>
          <w:color w:val="000000"/>
        </w:rPr>
        <w:t>:</w:t>
      </w:r>
      <w:r>
        <w:rPr>
          <w:color w:val="000000"/>
        </w:rPr>
        <w:t xml:space="preserve">  </w:t>
      </w:r>
      <w:r>
        <w:rPr>
          <w:color w:val="000000"/>
          <w:sz w:val="20"/>
        </w:rPr>
        <w:t xml:space="preserve">There are several good places to stay in and around </w:t>
      </w:r>
      <w:smartTag w:uri="urn:schemas-microsoft-com:office:smarttags" w:element="City">
        <w:smartTag w:uri="urn:schemas-microsoft-com:office:smarttags" w:element="place">
          <w:r>
            <w:rPr>
              <w:color w:val="000000"/>
              <w:sz w:val="20"/>
            </w:rPr>
            <w:t>Laramie</w:t>
          </w:r>
        </w:smartTag>
      </w:smartTag>
      <w:r>
        <w:rPr>
          <w:color w:val="000000"/>
          <w:sz w:val="20"/>
        </w:rPr>
        <w:t>.  Many visitors have stayed at the following locations in the past.</w:t>
      </w:r>
    </w:p>
    <w:p w:rsidR="00CF37AC" w:rsidRDefault="00CF37AC" w:rsidP="00CF37AC">
      <w:pPr>
        <w:rPr>
          <w:color w:val="000000"/>
          <w:sz w:val="20"/>
        </w:rPr>
      </w:pPr>
    </w:p>
    <w:p w:rsidR="00CF37AC" w:rsidRPr="00667925" w:rsidRDefault="00CF37AC" w:rsidP="00CF37AC">
      <w:pPr>
        <w:tabs>
          <w:tab w:val="left" w:pos="4320"/>
          <w:tab w:val="left" w:pos="6480"/>
        </w:tabs>
        <w:rPr>
          <w:color w:val="000000"/>
          <w:sz w:val="20"/>
          <w:szCs w:val="20"/>
        </w:rPr>
      </w:pPr>
      <w:r>
        <w:rPr>
          <w:color w:val="000000"/>
          <w:sz w:val="20"/>
        </w:rPr>
        <w:t xml:space="preserve">                          </w:t>
      </w:r>
      <w:r w:rsidRPr="00667925">
        <w:rPr>
          <w:color w:val="000000"/>
          <w:sz w:val="20"/>
          <w:szCs w:val="20"/>
        </w:rPr>
        <w:t>2</w:t>
      </w:r>
      <w:r>
        <w:rPr>
          <w:color w:val="000000"/>
          <w:sz w:val="20"/>
          <w:szCs w:val="20"/>
        </w:rPr>
        <w:t xml:space="preserve"> BAR 7 GUEST RANCH </w:t>
      </w:r>
      <w:r>
        <w:rPr>
          <w:color w:val="000000"/>
          <w:sz w:val="20"/>
          <w:szCs w:val="20"/>
        </w:rPr>
        <w:tab/>
        <w:t>307-742-6072</w:t>
      </w:r>
      <w:r>
        <w:rPr>
          <w:color w:val="000000"/>
          <w:sz w:val="20"/>
          <w:szCs w:val="20"/>
        </w:rPr>
        <w:tab/>
      </w:r>
      <w:r w:rsidRPr="00667925">
        <w:rPr>
          <w:color w:val="000000"/>
          <w:sz w:val="20"/>
          <w:szCs w:val="20"/>
        </w:rPr>
        <w:t>Tie Siding</w:t>
      </w:r>
    </w:p>
    <w:p w:rsidR="00CF37AC" w:rsidRPr="00667925" w:rsidRDefault="00CF37AC" w:rsidP="00CF37AC">
      <w:pPr>
        <w:pStyle w:val="ListBullet"/>
        <w:numPr>
          <w:ilvl w:val="0"/>
          <w:numId w:val="0"/>
        </w:numPr>
        <w:tabs>
          <w:tab w:val="left" w:pos="4320"/>
          <w:tab w:val="left" w:pos="6480"/>
        </w:tabs>
        <w:ind w:left="360"/>
        <w:jc w:val="both"/>
        <w:rPr>
          <w:sz w:val="20"/>
          <w:szCs w:val="20"/>
        </w:rPr>
      </w:pPr>
      <w:r>
        <w:rPr>
          <w:sz w:val="20"/>
          <w:szCs w:val="20"/>
        </w:rPr>
        <w:t xml:space="preserve">                  </w:t>
      </w:r>
      <w:r w:rsidRPr="00667925">
        <w:rPr>
          <w:sz w:val="20"/>
          <w:szCs w:val="20"/>
        </w:rPr>
        <w:t>FAIRFIELD INN &amp; SUITES</w:t>
      </w:r>
      <w:r w:rsidRPr="00667925">
        <w:rPr>
          <w:sz w:val="20"/>
          <w:szCs w:val="20"/>
        </w:rPr>
        <w:tab/>
      </w:r>
      <w:r>
        <w:rPr>
          <w:sz w:val="20"/>
          <w:szCs w:val="20"/>
        </w:rPr>
        <w:t>307-460-2100</w:t>
      </w:r>
      <w:r>
        <w:rPr>
          <w:sz w:val="20"/>
          <w:szCs w:val="20"/>
        </w:rPr>
        <w:tab/>
      </w:r>
      <w:r w:rsidRPr="00667925">
        <w:rPr>
          <w:sz w:val="20"/>
          <w:szCs w:val="20"/>
        </w:rPr>
        <w:t>Laramie</w:t>
      </w:r>
    </w:p>
    <w:p w:rsidR="00CF37AC" w:rsidRPr="00667925" w:rsidRDefault="00CF37AC" w:rsidP="00CF37AC">
      <w:pPr>
        <w:pStyle w:val="ListBullet"/>
        <w:numPr>
          <w:ilvl w:val="0"/>
          <w:numId w:val="0"/>
        </w:numPr>
        <w:tabs>
          <w:tab w:val="left" w:pos="4320"/>
          <w:tab w:val="left" w:pos="6480"/>
        </w:tabs>
        <w:ind w:left="1440" w:firstLine="15"/>
        <w:jc w:val="both"/>
        <w:rPr>
          <w:sz w:val="20"/>
          <w:szCs w:val="20"/>
        </w:rPr>
      </w:pPr>
      <w:r w:rsidRPr="00667925">
        <w:rPr>
          <w:sz w:val="20"/>
          <w:szCs w:val="20"/>
        </w:rPr>
        <w:t xml:space="preserve">AMERIC </w:t>
      </w:r>
      <w:r>
        <w:rPr>
          <w:sz w:val="20"/>
          <w:szCs w:val="20"/>
        </w:rPr>
        <w:t>INN LODGE</w:t>
      </w:r>
      <w:r w:rsidRPr="00667925">
        <w:rPr>
          <w:sz w:val="20"/>
          <w:szCs w:val="20"/>
        </w:rPr>
        <w:tab/>
        <w:t xml:space="preserve">307-745-0777            </w:t>
      </w:r>
      <w:r>
        <w:rPr>
          <w:sz w:val="20"/>
          <w:szCs w:val="20"/>
        </w:rPr>
        <w:t xml:space="preserve"> </w:t>
      </w:r>
      <w:r>
        <w:rPr>
          <w:sz w:val="20"/>
          <w:szCs w:val="20"/>
        </w:rPr>
        <w:tab/>
      </w:r>
      <w:r w:rsidRPr="00667925">
        <w:rPr>
          <w:sz w:val="20"/>
          <w:szCs w:val="20"/>
        </w:rPr>
        <w:t>Laramie</w:t>
      </w:r>
    </w:p>
    <w:p w:rsidR="00CF37AC" w:rsidRPr="00667925" w:rsidRDefault="00CF37AC" w:rsidP="00CF37AC">
      <w:pPr>
        <w:pStyle w:val="ListBullet"/>
        <w:numPr>
          <w:ilvl w:val="0"/>
          <w:numId w:val="0"/>
        </w:numPr>
        <w:tabs>
          <w:tab w:val="left" w:pos="4320"/>
          <w:tab w:val="left" w:pos="6480"/>
        </w:tabs>
        <w:ind w:left="1440" w:firstLine="15"/>
        <w:jc w:val="both"/>
        <w:rPr>
          <w:sz w:val="20"/>
          <w:szCs w:val="20"/>
        </w:rPr>
      </w:pPr>
      <w:r w:rsidRPr="00667925">
        <w:rPr>
          <w:sz w:val="20"/>
          <w:szCs w:val="20"/>
        </w:rPr>
        <w:t xml:space="preserve">RAMADA                                </w:t>
      </w:r>
      <w:r>
        <w:rPr>
          <w:sz w:val="20"/>
          <w:szCs w:val="20"/>
        </w:rPr>
        <w:t xml:space="preserve"> </w:t>
      </w:r>
      <w:r>
        <w:rPr>
          <w:sz w:val="20"/>
          <w:szCs w:val="20"/>
        </w:rPr>
        <w:tab/>
      </w:r>
      <w:r w:rsidRPr="00667925">
        <w:rPr>
          <w:sz w:val="20"/>
          <w:szCs w:val="20"/>
        </w:rPr>
        <w:t xml:space="preserve">307-742-6611             </w:t>
      </w:r>
      <w:r>
        <w:rPr>
          <w:sz w:val="20"/>
          <w:szCs w:val="20"/>
        </w:rPr>
        <w:tab/>
      </w:r>
      <w:r w:rsidRPr="00667925">
        <w:rPr>
          <w:sz w:val="20"/>
          <w:szCs w:val="20"/>
        </w:rPr>
        <w:t>Laramie</w:t>
      </w:r>
    </w:p>
    <w:p w:rsidR="00CF37AC" w:rsidRPr="00667925" w:rsidRDefault="00CF37AC" w:rsidP="00CF37AC">
      <w:pPr>
        <w:tabs>
          <w:tab w:val="left" w:pos="4320"/>
          <w:tab w:val="left" w:pos="6480"/>
        </w:tabs>
        <w:ind w:left="1440"/>
        <w:rPr>
          <w:color w:val="000000"/>
          <w:sz w:val="20"/>
          <w:szCs w:val="20"/>
        </w:rPr>
      </w:pPr>
      <w:r w:rsidRPr="00667925">
        <w:rPr>
          <w:color w:val="000000"/>
          <w:sz w:val="20"/>
          <w:szCs w:val="20"/>
        </w:rPr>
        <w:t>COMFORT INN:                      </w:t>
      </w:r>
      <w:r>
        <w:rPr>
          <w:color w:val="000000"/>
          <w:sz w:val="20"/>
          <w:szCs w:val="20"/>
        </w:rPr>
        <w:tab/>
      </w:r>
      <w:r w:rsidRPr="00667925">
        <w:rPr>
          <w:color w:val="000000"/>
          <w:sz w:val="20"/>
          <w:szCs w:val="20"/>
        </w:rPr>
        <w:t xml:space="preserve">307-721-8856             </w:t>
      </w:r>
      <w:r>
        <w:rPr>
          <w:color w:val="000000"/>
          <w:sz w:val="20"/>
          <w:szCs w:val="20"/>
        </w:rPr>
        <w:t xml:space="preserve"> </w:t>
      </w:r>
      <w:r>
        <w:rPr>
          <w:color w:val="000000"/>
          <w:sz w:val="20"/>
          <w:szCs w:val="20"/>
        </w:rPr>
        <w:tab/>
      </w:r>
      <w:r w:rsidRPr="00667925">
        <w:rPr>
          <w:color w:val="000000"/>
          <w:sz w:val="20"/>
          <w:szCs w:val="20"/>
        </w:rPr>
        <w:t>Laramie</w:t>
      </w:r>
    </w:p>
    <w:p w:rsidR="00CF37AC" w:rsidRPr="00667925" w:rsidRDefault="00CF37AC" w:rsidP="00CF37AC">
      <w:pPr>
        <w:tabs>
          <w:tab w:val="left" w:pos="4320"/>
          <w:tab w:val="left" w:pos="6480"/>
        </w:tabs>
        <w:ind w:left="1440"/>
        <w:rPr>
          <w:color w:val="000000"/>
          <w:sz w:val="20"/>
          <w:szCs w:val="20"/>
        </w:rPr>
      </w:pPr>
      <w:r>
        <w:rPr>
          <w:color w:val="000000"/>
          <w:sz w:val="20"/>
          <w:szCs w:val="20"/>
        </w:rPr>
        <w:t>HILTON GARDEN INN</w:t>
      </w:r>
      <w:r>
        <w:rPr>
          <w:color w:val="000000"/>
          <w:sz w:val="20"/>
          <w:szCs w:val="20"/>
        </w:rPr>
        <w:tab/>
        <w:t>307-745-5500</w:t>
      </w:r>
      <w:r>
        <w:rPr>
          <w:color w:val="000000"/>
          <w:sz w:val="20"/>
          <w:szCs w:val="20"/>
        </w:rPr>
        <w:tab/>
      </w:r>
      <w:r w:rsidRPr="00667925">
        <w:rPr>
          <w:color w:val="000000"/>
          <w:sz w:val="20"/>
          <w:szCs w:val="20"/>
        </w:rPr>
        <w:t>Laramie</w:t>
      </w:r>
    </w:p>
    <w:p w:rsidR="00CF37AC" w:rsidRPr="00667925" w:rsidRDefault="00CF37AC" w:rsidP="00CF37AC">
      <w:pPr>
        <w:tabs>
          <w:tab w:val="left" w:pos="4320"/>
          <w:tab w:val="left" w:pos="6480"/>
        </w:tabs>
        <w:ind w:left="1440"/>
        <w:rPr>
          <w:color w:val="000000"/>
          <w:sz w:val="20"/>
          <w:szCs w:val="20"/>
        </w:rPr>
      </w:pPr>
      <w:r>
        <w:rPr>
          <w:color w:val="000000"/>
          <w:sz w:val="20"/>
          <w:szCs w:val="20"/>
        </w:rPr>
        <w:t>HOLIDAY INN EXPRESS</w:t>
      </w:r>
      <w:r>
        <w:rPr>
          <w:color w:val="000000"/>
          <w:sz w:val="20"/>
          <w:szCs w:val="20"/>
        </w:rPr>
        <w:tab/>
        <w:t>307-721-9000</w:t>
      </w:r>
      <w:r>
        <w:rPr>
          <w:color w:val="000000"/>
          <w:sz w:val="20"/>
          <w:szCs w:val="20"/>
        </w:rPr>
        <w:tab/>
      </w:r>
      <w:r w:rsidRPr="00667925">
        <w:rPr>
          <w:color w:val="000000"/>
          <w:sz w:val="20"/>
          <w:szCs w:val="20"/>
        </w:rPr>
        <w:t>Laramie</w:t>
      </w:r>
    </w:p>
    <w:p w:rsidR="00CF37AC" w:rsidRPr="00667925" w:rsidRDefault="00CF37AC" w:rsidP="00CF37AC">
      <w:pPr>
        <w:tabs>
          <w:tab w:val="left" w:pos="4320"/>
          <w:tab w:val="left" w:pos="6480"/>
        </w:tabs>
        <w:ind w:left="1440"/>
        <w:rPr>
          <w:color w:val="000000"/>
          <w:sz w:val="20"/>
          <w:szCs w:val="20"/>
        </w:rPr>
      </w:pPr>
      <w:r>
        <w:rPr>
          <w:color w:val="000000"/>
          <w:sz w:val="20"/>
          <w:szCs w:val="20"/>
        </w:rPr>
        <w:t>HAMPTON INN</w:t>
      </w:r>
      <w:r>
        <w:rPr>
          <w:color w:val="000000"/>
          <w:sz w:val="20"/>
          <w:szCs w:val="20"/>
        </w:rPr>
        <w:tab/>
        <w:t>307-742-0125</w:t>
      </w:r>
      <w:r>
        <w:rPr>
          <w:color w:val="000000"/>
          <w:sz w:val="20"/>
          <w:szCs w:val="20"/>
        </w:rPr>
        <w:tab/>
      </w:r>
      <w:r w:rsidRPr="00667925">
        <w:rPr>
          <w:color w:val="000000"/>
          <w:sz w:val="20"/>
          <w:szCs w:val="20"/>
        </w:rPr>
        <w:t>Laramie</w:t>
      </w:r>
    </w:p>
    <w:p w:rsidR="00CF37AC" w:rsidRPr="002244F5" w:rsidRDefault="00CF37AC" w:rsidP="00CF37AC">
      <w:pPr>
        <w:ind w:left="1440"/>
        <w:rPr>
          <w:color w:val="000000"/>
          <w:sz w:val="20"/>
        </w:rPr>
      </w:pPr>
    </w:p>
    <w:p w:rsidR="00CF37AC" w:rsidRDefault="00CF37AC" w:rsidP="00CF37AC">
      <w:pPr>
        <w:ind w:left="1440"/>
        <w:jc w:val="center"/>
        <w:rPr>
          <w:color w:val="000000"/>
          <w:sz w:val="20"/>
        </w:rPr>
      </w:pPr>
    </w:p>
    <w:p w:rsidR="00CF37AC" w:rsidRDefault="00CF37AC" w:rsidP="00CF37AC">
      <w:pPr>
        <w:jc w:val="center"/>
        <w:rPr>
          <w:b/>
          <w:bCs/>
          <w:color w:val="000000"/>
          <w:sz w:val="28"/>
        </w:rPr>
      </w:pPr>
    </w:p>
    <w:p w:rsidR="00CF37AC" w:rsidRDefault="00CF37AC" w:rsidP="00CF37AC">
      <w:pPr>
        <w:jc w:val="center"/>
        <w:rPr>
          <w:b/>
          <w:bCs/>
          <w:color w:val="000000"/>
          <w:sz w:val="28"/>
        </w:rPr>
      </w:pPr>
      <w:r>
        <w:rPr>
          <w:b/>
          <w:bCs/>
          <w:color w:val="000000"/>
          <w:sz w:val="28"/>
        </w:rPr>
        <w:t>WYOMING TRAIL RIDE &amp; FOX HUNT 2013</w:t>
      </w:r>
    </w:p>
    <w:p w:rsidR="00CF37AC" w:rsidRDefault="00CF37AC" w:rsidP="00CF37AC">
      <w:pPr>
        <w:jc w:val="center"/>
        <w:rPr>
          <w:b/>
          <w:bCs/>
          <w:color w:val="000000"/>
          <w:sz w:val="28"/>
        </w:rPr>
      </w:pPr>
      <w:r>
        <w:rPr>
          <w:b/>
          <w:bCs/>
          <w:color w:val="000000"/>
          <w:sz w:val="28"/>
        </w:rPr>
        <w:t>AUGUST 30 to Sept. 1</w:t>
      </w:r>
    </w:p>
    <w:p w:rsidR="00CF37AC" w:rsidRDefault="00CF37AC" w:rsidP="00CF37AC">
      <w:pPr>
        <w:jc w:val="center"/>
        <w:rPr>
          <w:b/>
          <w:bCs/>
          <w:color w:val="000000"/>
          <w:sz w:val="28"/>
        </w:rPr>
      </w:pPr>
    </w:p>
    <w:p w:rsidR="00CF37AC" w:rsidRPr="00C96D58" w:rsidRDefault="00CF37AC" w:rsidP="00CF37AC">
      <w:pPr>
        <w:jc w:val="center"/>
        <w:rPr>
          <w:bCs/>
          <w:color w:val="000000"/>
          <w:sz w:val="24"/>
        </w:rPr>
      </w:pPr>
      <w:r>
        <w:rPr>
          <w:bCs/>
          <w:color w:val="000000"/>
          <w:sz w:val="24"/>
        </w:rPr>
        <w:t>A Benefit for the Arapahoe Hunt</w:t>
      </w:r>
    </w:p>
    <w:p w:rsidR="00CF37AC" w:rsidRDefault="00CF37AC" w:rsidP="00CF37AC">
      <w:pPr>
        <w:jc w:val="center"/>
        <w:rPr>
          <w:b/>
          <w:bCs/>
          <w:color w:val="000000"/>
          <w:sz w:val="28"/>
        </w:rPr>
      </w:pPr>
    </w:p>
    <w:p w:rsidR="00CF37AC" w:rsidRDefault="00CF37AC" w:rsidP="00CF37AC">
      <w:pPr>
        <w:jc w:val="center"/>
        <w:rPr>
          <w:b/>
          <w:bCs/>
          <w:color w:val="000000"/>
          <w:sz w:val="28"/>
        </w:rPr>
      </w:pPr>
      <w:r>
        <w:rPr>
          <w:b/>
          <w:bCs/>
          <w:color w:val="000000"/>
          <w:sz w:val="28"/>
        </w:rPr>
        <w:t>REGISTRATION</w:t>
      </w:r>
    </w:p>
    <w:p w:rsidR="00CF37AC" w:rsidRDefault="00CF37AC" w:rsidP="00CF37AC">
      <w:pPr>
        <w:jc w:val="center"/>
        <w:rPr>
          <w:b/>
          <w:bCs/>
          <w:color w:val="000000"/>
          <w:sz w:val="28"/>
        </w:rPr>
      </w:pPr>
    </w:p>
    <w:p w:rsidR="00CF37AC" w:rsidRDefault="00CF37AC" w:rsidP="00CF37AC">
      <w:pPr>
        <w:jc w:val="center"/>
        <w:rPr>
          <w:b/>
          <w:bCs/>
          <w:sz w:val="28"/>
        </w:rPr>
      </w:pPr>
    </w:p>
    <w:p w:rsidR="00CF37AC" w:rsidRDefault="00CF37AC" w:rsidP="00CF37AC">
      <w:pPr>
        <w:jc w:val="center"/>
        <w:rPr>
          <w:sz w:val="24"/>
        </w:rPr>
      </w:pPr>
    </w:p>
    <w:tbl>
      <w:tblPr>
        <w:tblW w:w="0" w:type="auto"/>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BF"/>
      </w:tblPr>
      <w:tblGrid>
        <w:gridCol w:w="1980"/>
        <w:gridCol w:w="2520"/>
        <w:gridCol w:w="1980"/>
        <w:gridCol w:w="1980"/>
      </w:tblGrid>
      <w:tr w:rsidR="00CF37AC" w:rsidTr="008A2AC2">
        <w:tc>
          <w:tcPr>
            <w:tcW w:w="1980" w:type="dxa"/>
            <w:shd w:val="solid" w:color="000080" w:fill="FFFFFF"/>
          </w:tcPr>
          <w:p w:rsidR="00CF37AC" w:rsidRDefault="00CF37AC" w:rsidP="008A2AC2">
            <w:pPr>
              <w:jc w:val="center"/>
              <w:rPr>
                <w:b/>
                <w:bCs/>
                <w:color w:val="FFFFFF"/>
              </w:rPr>
            </w:pPr>
            <w:r>
              <w:rPr>
                <w:b/>
                <w:bCs/>
                <w:color w:val="FFFFFF"/>
              </w:rPr>
              <w:t>NAME</w:t>
            </w:r>
          </w:p>
        </w:tc>
        <w:tc>
          <w:tcPr>
            <w:tcW w:w="2520" w:type="dxa"/>
            <w:shd w:val="solid" w:color="000080" w:fill="FFFFFF"/>
          </w:tcPr>
          <w:p w:rsidR="00CF37AC" w:rsidRDefault="00CF37AC" w:rsidP="008A2AC2">
            <w:pPr>
              <w:jc w:val="center"/>
              <w:rPr>
                <w:b/>
                <w:bCs/>
                <w:color w:val="FFFFFF"/>
              </w:rPr>
            </w:pPr>
            <w:r>
              <w:rPr>
                <w:b/>
                <w:bCs/>
                <w:color w:val="FFFFFF"/>
              </w:rPr>
              <w:t xml:space="preserve">ADDRESS      </w:t>
            </w:r>
          </w:p>
        </w:tc>
        <w:tc>
          <w:tcPr>
            <w:tcW w:w="1980" w:type="dxa"/>
            <w:shd w:val="solid" w:color="000080" w:fill="FFFFFF"/>
          </w:tcPr>
          <w:p w:rsidR="00CF37AC" w:rsidRDefault="00CF37AC" w:rsidP="008A2AC2">
            <w:pPr>
              <w:jc w:val="center"/>
              <w:rPr>
                <w:b/>
                <w:bCs/>
                <w:color w:val="FFFFFF"/>
              </w:rPr>
            </w:pPr>
            <w:r>
              <w:rPr>
                <w:b/>
                <w:bCs/>
                <w:color w:val="FFFFFF"/>
              </w:rPr>
              <w:t>PHONE</w:t>
            </w:r>
          </w:p>
        </w:tc>
        <w:tc>
          <w:tcPr>
            <w:tcW w:w="1980" w:type="dxa"/>
            <w:shd w:val="solid" w:color="000080" w:fill="FFFFFF"/>
          </w:tcPr>
          <w:p w:rsidR="00CF37AC" w:rsidRDefault="00CF37AC" w:rsidP="008A2AC2">
            <w:pPr>
              <w:jc w:val="center"/>
              <w:rPr>
                <w:b/>
                <w:bCs/>
                <w:color w:val="FFFFFF"/>
              </w:rPr>
            </w:pPr>
            <w:r>
              <w:rPr>
                <w:b/>
                <w:bCs/>
                <w:color w:val="FFFFFF"/>
              </w:rPr>
              <w:t>EMAIL</w:t>
            </w:r>
          </w:p>
        </w:tc>
      </w:tr>
      <w:tr w:rsidR="00CF37AC" w:rsidTr="008A2AC2">
        <w:trPr>
          <w:trHeight w:val="759"/>
        </w:trPr>
        <w:tc>
          <w:tcPr>
            <w:tcW w:w="1980" w:type="dxa"/>
          </w:tcPr>
          <w:p w:rsidR="00CF37AC" w:rsidRDefault="00CF37AC" w:rsidP="008A2AC2">
            <w:pPr>
              <w:jc w:val="center"/>
            </w:pPr>
          </w:p>
        </w:tc>
        <w:tc>
          <w:tcPr>
            <w:tcW w:w="2520" w:type="dxa"/>
          </w:tcPr>
          <w:p w:rsidR="00CF37AC" w:rsidRDefault="00CF37AC" w:rsidP="008A2AC2">
            <w:pPr>
              <w:jc w:val="center"/>
            </w:pPr>
          </w:p>
          <w:p w:rsidR="00CF37AC" w:rsidRDefault="00CF37AC" w:rsidP="008A2AC2">
            <w:pPr>
              <w:jc w:val="center"/>
            </w:pPr>
          </w:p>
          <w:p w:rsidR="00CF37AC" w:rsidRDefault="00CF37AC" w:rsidP="008A2AC2">
            <w:pPr>
              <w:jc w:val="center"/>
            </w:pPr>
          </w:p>
        </w:tc>
        <w:tc>
          <w:tcPr>
            <w:tcW w:w="1980" w:type="dxa"/>
          </w:tcPr>
          <w:p w:rsidR="00CF37AC" w:rsidRDefault="00CF37AC" w:rsidP="008A2AC2">
            <w:pPr>
              <w:jc w:val="center"/>
            </w:pPr>
          </w:p>
        </w:tc>
        <w:tc>
          <w:tcPr>
            <w:tcW w:w="1980" w:type="dxa"/>
          </w:tcPr>
          <w:p w:rsidR="00CF37AC" w:rsidRDefault="00CF37AC" w:rsidP="008A2AC2">
            <w:pPr>
              <w:jc w:val="center"/>
            </w:pPr>
          </w:p>
        </w:tc>
      </w:tr>
      <w:tr w:rsidR="00CF37AC" w:rsidTr="008A2AC2">
        <w:trPr>
          <w:trHeight w:val="720"/>
        </w:trPr>
        <w:tc>
          <w:tcPr>
            <w:tcW w:w="1980" w:type="dxa"/>
          </w:tcPr>
          <w:p w:rsidR="00CF37AC" w:rsidRDefault="00CF37AC" w:rsidP="008A2AC2">
            <w:pPr>
              <w:jc w:val="center"/>
            </w:pPr>
          </w:p>
        </w:tc>
        <w:tc>
          <w:tcPr>
            <w:tcW w:w="2520" w:type="dxa"/>
          </w:tcPr>
          <w:p w:rsidR="00CF37AC" w:rsidRDefault="00CF37AC" w:rsidP="008A2AC2">
            <w:pPr>
              <w:jc w:val="center"/>
            </w:pPr>
          </w:p>
        </w:tc>
        <w:tc>
          <w:tcPr>
            <w:tcW w:w="1980" w:type="dxa"/>
          </w:tcPr>
          <w:p w:rsidR="00CF37AC" w:rsidRDefault="00CF37AC" w:rsidP="008A2AC2">
            <w:pPr>
              <w:jc w:val="center"/>
            </w:pPr>
          </w:p>
        </w:tc>
        <w:tc>
          <w:tcPr>
            <w:tcW w:w="1980" w:type="dxa"/>
          </w:tcPr>
          <w:p w:rsidR="00CF37AC" w:rsidRDefault="00CF37AC" w:rsidP="008A2AC2">
            <w:pPr>
              <w:jc w:val="center"/>
            </w:pPr>
          </w:p>
        </w:tc>
      </w:tr>
      <w:tr w:rsidR="00CF37AC" w:rsidTr="008A2AC2">
        <w:trPr>
          <w:trHeight w:val="696"/>
        </w:trPr>
        <w:tc>
          <w:tcPr>
            <w:tcW w:w="1980" w:type="dxa"/>
          </w:tcPr>
          <w:p w:rsidR="00CF37AC" w:rsidRDefault="00CF37AC" w:rsidP="008A2AC2">
            <w:pPr>
              <w:jc w:val="center"/>
            </w:pPr>
          </w:p>
        </w:tc>
        <w:tc>
          <w:tcPr>
            <w:tcW w:w="2520" w:type="dxa"/>
          </w:tcPr>
          <w:p w:rsidR="00CF37AC" w:rsidRDefault="00CF37AC" w:rsidP="008A2AC2">
            <w:pPr>
              <w:jc w:val="center"/>
            </w:pPr>
          </w:p>
        </w:tc>
        <w:tc>
          <w:tcPr>
            <w:tcW w:w="1980" w:type="dxa"/>
          </w:tcPr>
          <w:p w:rsidR="00CF37AC" w:rsidRDefault="00CF37AC" w:rsidP="008A2AC2">
            <w:pPr>
              <w:jc w:val="center"/>
            </w:pPr>
          </w:p>
        </w:tc>
        <w:tc>
          <w:tcPr>
            <w:tcW w:w="1980" w:type="dxa"/>
          </w:tcPr>
          <w:p w:rsidR="00CF37AC" w:rsidRDefault="00CF37AC" w:rsidP="008A2AC2">
            <w:pPr>
              <w:jc w:val="center"/>
            </w:pPr>
          </w:p>
        </w:tc>
      </w:tr>
      <w:tr w:rsidR="00CF37AC" w:rsidTr="008A2AC2">
        <w:trPr>
          <w:trHeight w:val="705"/>
        </w:trPr>
        <w:tc>
          <w:tcPr>
            <w:tcW w:w="1980" w:type="dxa"/>
          </w:tcPr>
          <w:p w:rsidR="00CF37AC" w:rsidRDefault="00CF37AC" w:rsidP="008A2AC2">
            <w:pPr>
              <w:jc w:val="center"/>
            </w:pPr>
          </w:p>
        </w:tc>
        <w:tc>
          <w:tcPr>
            <w:tcW w:w="2520" w:type="dxa"/>
          </w:tcPr>
          <w:p w:rsidR="00CF37AC" w:rsidRDefault="00CF37AC" w:rsidP="008A2AC2">
            <w:pPr>
              <w:jc w:val="center"/>
            </w:pPr>
          </w:p>
        </w:tc>
        <w:tc>
          <w:tcPr>
            <w:tcW w:w="1980" w:type="dxa"/>
          </w:tcPr>
          <w:p w:rsidR="00CF37AC" w:rsidRDefault="00CF37AC" w:rsidP="008A2AC2">
            <w:pPr>
              <w:jc w:val="center"/>
            </w:pPr>
          </w:p>
        </w:tc>
        <w:tc>
          <w:tcPr>
            <w:tcW w:w="1980" w:type="dxa"/>
          </w:tcPr>
          <w:p w:rsidR="00CF37AC" w:rsidRDefault="00CF37AC" w:rsidP="008A2AC2">
            <w:pPr>
              <w:jc w:val="center"/>
            </w:pPr>
          </w:p>
        </w:tc>
      </w:tr>
      <w:tr w:rsidR="00CF37AC" w:rsidTr="008A2AC2">
        <w:trPr>
          <w:trHeight w:val="705"/>
        </w:trPr>
        <w:tc>
          <w:tcPr>
            <w:tcW w:w="1980" w:type="dxa"/>
          </w:tcPr>
          <w:p w:rsidR="00CF37AC" w:rsidRDefault="00CF37AC" w:rsidP="008A2AC2">
            <w:pPr>
              <w:jc w:val="center"/>
            </w:pPr>
          </w:p>
        </w:tc>
        <w:tc>
          <w:tcPr>
            <w:tcW w:w="2520" w:type="dxa"/>
          </w:tcPr>
          <w:p w:rsidR="00CF37AC" w:rsidRDefault="00CF37AC" w:rsidP="008A2AC2">
            <w:pPr>
              <w:jc w:val="center"/>
            </w:pPr>
          </w:p>
        </w:tc>
        <w:tc>
          <w:tcPr>
            <w:tcW w:w="1980" w:type="dxa"/>
          </w:tcPr>
          <w:p w:rsidR="00CF37AC" w:rsidRDefault="00CF37AC" w:rsidP="008A2AC2">
            <w:pPr>
              <w:jc w:val="center"/>
            </w:pPr>
          </w:p>
        </w:tc>
        <w:tc>
          <w:tcPr>
            <w:tcW w:w="1980" w:type="dxa"/>
          </w:tcPr>
          <w:p w:rsidR="00CF37AC" w:rsidRDefault="00CF37AC" w:rsidP="008A2AC2">
            <w:pPr>
              <w:jc w:val="center"/>
            </w:pPr>
          </w:p>
        </w:tc>
      </w:tr>
    </w:tbl>
    <w:p w:rsidR="00CF37AC" w:rsidRDefault="00CF37AC" w:rsidP="00CF37AC">
      <w:pPr>
        <w:jc w:val="center"/>
      </w:pPr>
    </w:p>
    <w:p w:rsidR="00CF37AC" w:rsidRDefault="00CF37AC" w:rsidP="00CF37AC">
      <w:pPr>
        <w:jc w:val="center"/>
        <w:rPr>
          <w:u w:val="single"/>
        </w:rPr>
      </w:pPr>
    </w:p>
    <w:p w:rsidR="00CF37AC" w:rsidRDefault="00CF37AC" w:rsidP="00CF37AC">
      <w:pPr>
        <w:jc w:val="center"/>
      </w:pPr>
    </w:p>
    <w:p w:rsidR="00CF37AC" w:rsidRDefault="00CF37AC" w:rsidP="00CF37AC">
      <w:pPr>
        <w:jc w:val="center"/>
      </w:pPr>
    </w:p>
    <w:p w:rsidR="00CF37AC" w:rsidRDefault="00E37B6E" w:rsidP="00CF37AC">
      <w:pPr>
        <w:jc w:val="center"/>
      </w:pPr>
      <w:r w:rsidRPr="00E37B6E">
        <w:rPr>
          <w:noProof/>
          <w:sz w:val="20"/>
        </w:rPr>
        <w:pict>
          <v:line id="Straight Connector 2" o:spid="_x0000_s1027" style="position:absolute;left:0;text-align:left;flip:x;z-index:251660288;visibility:visible" from="99pt,5.45pt" to="207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">
            <v:stroke endarrow="block"/>
          </v:line>
        </w:pict>
      </w:r>
      <w:r w:rsidRPr="00E37B6E">
        <w:rPr>
          <w:noProof/>
          <w:sz w:val="20"/>
        </w:rPr>
        <w:pict>
          <v:line id="Straight Connector 1" o:spid="_x0000_s1026" style="position:absolute;left:0;text-align:left;z-index:251659264;visibility:visible" from="99pt,5.45pt" to="324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">
            <v:stroke endarrow="block"/>
          </v:line>
        </w:pict>
      </w:r>
    </w:p>
    <w:p w:rsidR="00CF37AC" w:rsidRDefault="00CF37AC" w:rsidP="00CF37AC">
      <w:pPr>
        <w:jc w:val="center"/>
        <w:rPr>
          <w:color w:val="000000"/>
          <w:sz w:val="24"/>
        </w:rPr>
      </w:pPr>
    </w:p>
    <w:p w:rsidR="00CF37AC" w:rsidRDefault="00CF37AC" w:rsidP="00CF37AC">
      <w:pPr>
        <w:jc w:val="center"/>
        <w:rPr>
          <w:color w:val="000000"/>
          <w:sz w:val="24"/>
        </w:rPr>
      </w:pPr>
    </w:p>
    <w:p w:rsidR="00CF37AC" w:rsidRDefault="00CF37AC" w:rsidP="00CF37AC">
      <w:pPr>
        <w:jc w:val="center"/>
        <w:rPr>
          <w:color w:val="000000"/>
          <w:sz w:val="24"/>
        </w:rPr>
      </w:pPr>
    </w:p>
    <w:p w:rsidR="00CF37AC" w:rsidRDefault="00CF37AC" w:rsidP="00CF37AC">
      <w:pPr>
        <w:jc w:val="center"/>
        <w:rPr>
          <w:color w:val="000000"/>
          <w:sz w:val="24"/>
        </w:rPr>
      </w:pPr>
    </w:p>
    <w:p w:rsidR="00CF37AC" w:rsidRDefault="00CF37AC" w:rsidP="00CF37AC">
      <w:pPr>
        <w:jc w:val="both"/>
        <w:rPr>
          <w:color w:val="000000"/>
          <w:sz w:val="24"/>
        </w:rPr>
      </w:pPr>
      <w:r>
        <w:rPr>
          <w:b/>
          <w:bCs/>
          <w:color w:val="000000"/>
          <w:sz w:val="24"/>
          <w:u w:val="single"/>
        </w:rPr>
        <w:t>COST:</w:t>
      </w:r>
      <w:r>
        <w:rPr>
          <w:color w:val="000000"/>
          <w:sz w:val="24"/>
        </w:rPr>
        <w:t xml:space="preserve"> $125 per person prior to August 15, 2013 or $150 per person thereafter. Mail your registration and check made out to </w:t>
      </w:r>
      <w:r>
        <w:rPr>
          <w:color w:val="000000"/>
          <w:sz w:val="24"/>
          <w:u w:val="single"/>
        </w:rPr>
        <w:t>THE ARAPAHOE HUNT</w:t>
      </w:r>
      <w:r>
        <w:rPr>
          <w:color w:val="000000"/>
          <w:sz w:val="24"/>
        </w:rPr>
        <w:t xml:space="preserve"> to:</w:t>
      </w:r>
    </w:p>
    <w:p w:rsidR="00CF37AC" w:rsidRDefault="00CF37AC" w:rsidP="00CF37AC">
      <w:pPr>
        <w:jc w:val="both"/>
        <w:rPr>
          <w:sz w:val="24"/>
        </w:rPr>
      </w:pPr>
    </w:p>
    <w:p w:rsidR="00CF37AC" w:rsidRDefault="00CF37AC" w:rsidP="00CF37AC">
      <w:pPr>
        <w:jc w:val="both"/>
        <w:rPr>
          <w:sz w:val="24"/>
        </w:rPr>
      </w:pPr>
    </w:p>
    <w:p w:rsidR="00CF37AC" w:rsidRDefault="00CF37AC" w:rsidP="00CF37AC">
      <w:pPr>
        <w:ind w:left="2880" w:firstLine="720"/>
        <w:rPr>
          <w:color w:val="000000"/>
          <w:sz w:val="24"/>
        </w:rPr>
      </w:pPr>
      <w:r>
        <w:rPr>
          <w:color w:val="000000"/>
          <w:sz w:val="24"/>
        </w:rPr>
        <w:t xml:space="preserve"> ROB DELINE</w:t>
      </w:r>
    </w:p>
    <w:p w:rsidR="00CF37AC" w:rsidRDefault="002E2AEB" w:rsidP="00CF37AC">
      <w:pPr>
        <w:jc w:val="center"/>
        <w:rPr>
          <w:color w:val="000000"/>
          <w:sz w:val="24"/>
        </w:rPr>
      </w:pPr>
      <w:r>
        <w:rPr>
          <w:color w:val="000000"/>
          <w:sz w:val="24"/>
        </w:rPr>
        <w:t>7950 E. Prentice Avenue, Ste 101</w:t>
      </w:r>
    </w:p>
    <w:p w:rsidR="002E2AEB" w:rsidRDefault="002E2AEB" w:rsidP="00CF37AC">
      <w:pPr>
        <w:jc w:val="center"/>
        <w:rPr>
          <w:color w:val="000000"/>
          <w:sz w:val="24"/>
        </w:rPr>
      </w:pPr>
      <w:r>
        <w:rPr>
          <w:color w:val="000000"/>
          <w:sz w:val="24"/>
        </w:rPr>
        <w:t>Greenwood Village, CO 80111</w:t>
      </w:r>
    </w:p>
    <w:p w:rsidR="002E2AEB" w:rsidRDefault="002E2AEB" w:rsidP="00CF37AC">
      <w:pPr>
        <w:jc w:val="center"/>
        <w:rPr>
          <w:sz w:val="24"/>
        </w:rPr>
      </w:pPr>
      <w:r>
        <w:rPr>
          <w:color w:val="000000"/>
          <w:sz w:val="24"/>
        </w:rPr>
        <w:t>rob@solucian.com</w:t>
      </w:r>
    </w:p>
    <w:p w:rsidR="00C25397" w:rsidRDefault="00C25397"/>
    <w:sectPr w:rsidR="00C25397" w:rsidSect="00352A89">
      <w:pgSz w:w="12240" w:h="15840"/>
      <w:pgMar w:top="1152" w:right="1800" w:bottom="1008"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9F2A28E"/>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F37AC"/>
    <w:rsid w:val="00001FE5"/>
    <w:rsid w:val="0029546E"/>
    <w:rsid w:val="002E2AEB"/>
    <w:rsid w:val="003E3E9D"/>
    <w:rsid w:val="00423E48"/>
    <w:rsid w:val="00641091"/>
    <w:rsid w:val="008C5F3B"/>
    <w:rsid w:val="00BC3FD5"/>
    <w:rsid w:val="00C25397"/>
    <w:rsid w:val="00CF37AC"/>
    <w:rsid w:val="00E37B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AC"/>
    <w:pPr>
      <w:spacing w:after="0" w:line="240" w:lineRule="auto"/>
    </w:pPr>
    <w:rPr>
      <w:rFonts w:ascii="Arial" w:eastAsia="Times New Roman"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F37AC"/>
    <w:rPr>
      <w:color w:val="0000FF"/>
      <w:u w:val="single"/>
    </w:rPr>
  </w:style>
  <w:style w:type="paragraph" w:styleId="Title">
    <w:name w:val="Title"/>
    <w:basedOn w:val="Normal"/>
    <w:link w:val="TitleChar"/>
    <w:qFormat/>
    <w:rsid w:val="00CF37AC"/>
    <w:pPr>
      <w:jc w:val="center"/>
    </w:pPr>
    <w:rPr>
      <w:b/>
      <w:bCs/>
      <w:color w:val="000000"/>
      <w:sz w:val="24"/>
      <w:u w:val="single"/>
    </w:rPr>
  </w:style>
  <w:style w:type="character" w:customStyle="1" w:styleId="TitleChar">
    <w:name w:val="Title Char"/>
    <w:basedOn w:val="DefaultParagraphFont"/>
    <w:link w:val="Title"/>
    <w:rsid w:val="00CF37AC"/>
    <w:rPr>
      <w:rFonts w:ascii="Arial" w:eastAsia="Times New Roman" w:hAnsi="Arial" w:cs="Arial"/>
      <w:b/>
      <w:bCs/>
      <w:color w:val="000000"/>
      <w:sz w:val="24"/>
      <w:szCs w:val="24"/>
      <w:u w:val="single"/>
    </w:rPr>
  </w:style>
  <w:style w:type="paragraph" w:styleId="ListBullet">
    <w:name w:val="List Bullet"/>
    <w:basedOn w:val="Normal"/>
    <w:uiPriority w:val="99"/>
    <w:unhideWhenUsed/>
    <w:rsid w:val="00CF37AC"/>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AC"/>
    <w:pPr>
      <w:spacing w:after="0" w:line="240" w:lineRule="auto"/>
    </w:pPr>
    <w:rPr>
      <w:rFonts w:ascii="Arial" w:eastAsia="Times New Roman"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F37AC"/>
    <w:rPr>
      <w:color w:val="0000FF"/>
      <w:u w:val="single"/>
    </w:rPr>
  </w:style>
  <w:style w:type="paragraph" w:styleId="Title">
    <w:name w:val="Title"/>
    <w:basedOn w:val="Normal"/>
    <w:link w:val="TitleChar"/>
    <w:qFormat/>
    <w:rsid w:val="00CF37AC"/>
    <w:pPr>
      <w:jc w:val="center"/>
    </w:pPr>
    <w:rPr>
      <w:b/>
      <w:bCs/>
      <w:color w:val="000000"/>
      <w:sz w:val="24"/>
      <w:u w:val="single"/>
    </w:rPr>
  </w:style>
  <w:style w:type="character" w:customStyle="1" w:styleId="TitleChar">
    <w:name w:val="Title Char"/>
    <w:basedOn w:val="DefaultParagraphFont"/>
    <w:link w:val="Title"/>
    <w:rsid w:val="00CF37AC"/>
    <w:rPr>
      <w:rFonts w:ascii="Arial" w:eastAsia="Times New Roman" w:hAnsi="Arial" w:cs="Arial"/>
      <w:b/>
      <w:bCs/>
      <w:color w:val="000000"/>
      <w:sz w:val="24"/>
      <w:szCs w:val="24"/>
      <w:u w:val="single"/>
    </w:rPr>
  </w:style>
  <w:style w:type="paragraph" w:styleId="ListBullet">
    <w:name w:val="List Bullet"/>
    <w:basedOn w:val="Normal"/>
    <w:uiPriority w:val="99"/>
    <w:unhideWhenUsed/>
    <w:rsid w:val="00CF37AC"/>
    <w:pPr>
      <w:numPr>
        <w:numId w:val="1"/>
      </w:numPr>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496</Words>
  <Characters>2832</Characters>
  <Application>Microsoft Office Word</Application>
  <DocSecurity>0</DocSecurity>
  <Lines>23</Lines>
  <Paragraphs>6</Paragraphs>
  <ScaleCrop>false</ScaleCrop>
  <Company>Microsoft</Company>
  <LinksUpToDate>false</LinksUpToDate>
  <CharactersWithSpaces>3322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Ewing</dc:creator>
  <cp:lastModifiedBy>Fritzi Riahi</cp:lastModifiedBy>
  <cp:revision>3</cp:revision>
  <dcterms:created xsi:type="dcterms:W3CDTF">2013-07-19T16:46:00Z</dcterms:created>
  <dcterms:modified xsi:type="dcterms:W3CDTF">2013-07-19T16:47:00Z</dcterms:modified>
</cp:coreProperties>
</file>